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Antidopingplan för </w:t>
      </w:r>
      <w:r>
        <w:rPr>
          <w:rFonts w:ascii="Arial" w:hAnsi="Arial"/>
          <w:sz w:val="36"/>
          <w:szCs w:val="36"/>
        </w:rPr>
        <w:t xml:space="preserve">Stenungsunds Konståkningsklubb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2023-03-01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Vi vill att: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 xml:space="preserve">Vinnaren ska kunna glädja sig över en ärlig seger.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 xml:space="preserve">Förloraren ska kunna känna sig trygg i att ha förlorat i ärlig kamp.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 xml:space="preserve">Åskådaren ska vara förvissad om att resultatet inte är en följd av förbjudna medel och metoder.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32"/>
          <w:szCs w:val="32"/>
        </w:rPr>
        <w:t xml:space="preserve">Så här gör vi för att förebygga doping i </w:t>
      </w:r>
      <w:r>
        <w:rPr>
          <w:rFonts w:ascii="Arial" w:hAnsi="Arial"/>
          <w:sz w:val="32"/>
          <w:szCs w:val="32"/>
        </w:rPr>
        <w:t>Stenungsunds Konståkningsklubb</w:t>
      </w:r>
      <w:r>
        <w:rPr>
          <w:rFonts w:ascii="Arial" w:hAnsi="Arial"/>
          <w:sz w:val="32"/>
          <w:szCs w:val="32"/>
        </w:rPr>
        <w:t xml:space="preserve">: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</w:rPr>
        <w:t>I</w:t>
      </w:r>
      <w:r>
        <w:rPr>
          <w:rFonts w:ascii="Arial" w:hAnsi="Arial"/>
        </w:rPr>
        <w:t xml:space="preserve">nformerar klubbens ledare/tränare om </w:t>
      </w:r>
      <w:r>
        <w:rPr>
          <w:rFonts w:ascii="Arial" w:hAnsi="Arial"/>
        </w:rPr>
        <w:t>denna</w:t>
      </w:r>
      <w:r>
        <w:rPr>
          <w:rFonts w:ascii="Arial" w:hAnsi="Arial"/>
        </w:rPr>
        <w:t xml:space="preserve"> antidopingplan. 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Klubbens l</w:t>
      </w:r>
      <w:r>
        <w:rPr>
          <w:rFonts w:ascii="Arial" w:hAnsi="Arial"/>
        </w:rPr>
        <w:t xml:space="preserve">edare/tränare genomför e-utbildningen Ren vinnare, </w:t>
      </w:r>
      <w:r>
        <w:rPr>
          <w:rFonts w:ascii="Arial" w:hAnsi="Arial"/>
        </w:rPr>
        <w:t>som finns på renvinnare.se</w:t>
      </w:r>
      <w:r>
        <w:rPr>
          <w:rFonts w:ascii="Arial" w:hAnsi="Arial"/>
        </w:rPr>
        <w:t xml:space="preserve">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Uppmanar klubbens </w:t>
      </w:r>
      <w:r>
        <w:rPr>
          <w:rFonts w:ascii="Arial" w:hAnsi="Arial"/>
        </w:rPr>
        <w:t>tävlingsidrottare att göra e-utbildningen Ren vinnare</w:t>
      </w:r>
    </w:p>
    <w:p>
      <w:pPr>
        <w:pStyle w:val="Normal"/>
        <w:numPr>
          <w:ilvl w:val="1"/>
          <w:numId w:val="1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Klubbens A- och Elitserieåkare ska genomföra utbildningen.</w:t>
      </w:r>
    </w:p>
    <w:p>
      <w:pPr>
        <w:pStyle w:val="Normal"/>
        <w:numPr>
          <w:ilvl w:val="1"/>
          <w:numId w:val="1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Är åkaren under 18 år bör den genomföras tillsammans med vårdnadshavare.</w:t>
      </w:r>
      <w:r>
        <w:rPr>
          <w:rFonts w:ascii="Arial" w:hAnsi="Arial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I</w:t>
      </w:r>
      <w:r>
        <w:rPr>
          <w:rFonts w:ascii="Arial" w:hAnsi="Arial"/>
        </w:rPr>
        <w:t xml:space="preserve">nformerar klubbens medlemmar om antidopingplanen.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I</w:t>
      </w:r>
      <w:r>
        <w:rPr>
          <w:rFonts w:ascii="Arial" w:hAnsi="Arial"/>
        </w:rPr>
        <w:t xml:space="preserve">nformerar om klubbens antidopingplan på hemsida och i andra sammanhang, t ex för kommun, sponsorer och andra samarbetspartners.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</w:rPr>
      </w:pPr>
      <w:r>
        <w:rPr>
          <w:rFonts w:ascii="Arial" w:hAnsi="Arial"/>
        </w:rPr>
        <w:t>U</w:t>
      </w:r>
      <w:r>
        <w:rPr>
          <w:rFonts w:ascii="Arial" w:hAnsi="Arial"/>
        </w:rPr>
        <w:t xml:space="preserve">ppdaterar hemsidan med grundläggande antidopinginformation genom att utgå från lathunden som finns att ladda hem på vaccineraklubben.se.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v-S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v-SE" w:eastAsia="zh-CN" w:bidi="hi-IN"/>
    </w:rPr>
  </w:style>
  <w:style w:type="character" w:styleId="Punkter">
    <w:name w:val="Punkter"/>
    <w:qFormat/>
    <w:rPr>
      <w:rFonts w:ascii="OpenSymbol" w:hAnsi="OpenSymbol" w:eastAsia="OpenSymbol" w:cs="OpenSymbol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54A8A1069D1747BE0B0302F01EE909" ma:contentTypeVersion="17" ma:contentTypeDescription="Skapa ett nytt dokument." ma:contentTypeScope="" ma:versionID="bfe064c5a8ad4f3054398a99f568d53f">
  <xsd:schema xmlns:xsd="http://www.w3.org/2001/XMLSchema" xmlns:xs="http://www.w3.org/2001/XMLSchema" xmlns:p="http://schemas.microsoft.com/office/2006/metadata/properties" xmlns:ns2="0eb89982-f6fb-43dd-b4d5-ec873de17b99" xmlns:ns3="e7a2274d-ded7-4622-bb98-77f8fe3e9265" targetNamespace="http://schemas.microsoft.com/office/2006/metadata/properties" ma:root="true" ma:fieldsID="d62247649a241cb14af6c17cc8b19d33" ns2:_="" ns3:_="">
    <xsd:import namespace="0eb89982-f6fb-43dd-b4d5-ec873de17b99"/>
    <xsd:import namespace="e7a2274d-ded7-4622-bb98-77f8fe3e9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89982-f6fb-43dd-b4d5-ec873de17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Godkännandestatus" ma:internalName="Godk_x00e4_nnande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1994e4a8-a2ed-4873-8ed9-2b6de6b91a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2274d-ded7-4622-bb98-77f8fe3e9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ebb8226-49b1-4be4-8a4c-08c2f05fea83}" ma:internalName="TaxCatchAll" ma:showField="CatchAllData" ma:web="e7a2274d-ded7-4622-bb98-77f8fe3e9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b89982-f6fb-43dd-b4d5-ec873de17b99">
      <Terms xmlns="http://schemas.microsoft.com/office/infopath/2007/PartnerControls"/>
    </lcf76f155ced4ddcb4097134ff3c332f>
    <TaxCatchAll xmlns="e7a2274d-ded7-4622-bb98-77f8fe3e9265" xsi:nil="true"/>
    <_Flow_SignoffStatus xmlns="0eb89982-f6fb-43dd-b4d5-ec873de17b99" xsi:nil="true"/>
    <SharedWithUsers xmlns="e7a2274d-ded7-4622-bb98-77f8fe3e9265">
      <UserInfo>
        <DisplayName>Medlemmar på Tränare</DisplayName>
        <AccountId>77</AccountId>
        <AccountType/>
      </UserInfo>
      <UserInfo>
        <DisplayName>Helena Lindblom</DisplayName>
        <AccountId>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3E61E8-2834-4F77-A310-77FE6E474F09}"/>
</file>

<file path=customXml/itemProps2.xml><?xml version="1.0" encoding="utf-8"?>
<ds:datastoreItem xmlns:ds="http://schemas.openxmlformats.org/officeDocument/2006/customXml" ds:itemID="{0E63A7D8-75D8-4497-B412-35B08C4B19DB}"/>
</file>

<file path=customXml/itemProps3.xml><?xml version="1.0" encoding="utf-8"?>
<ds:datastoreItem xmlns:ds="http://schemas.openxmlformats.org/officeDocument/2006/customXml" ds:itemID="{DFBA8625-332E-42CF-9E80-D41D8096386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LibreOffice/7.0.3.1$Windows_X86_64 LibreOffice_project/d7547858d014d4cf69878db179d326fc3483e082</Application>
  <Pages>1</Pages>
  <Words>155</Words>
  <Characters>911</Characters>
  <CharactersWithSpaces>1051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2023-03-01T21:44:22Z</dcterms:created>
  <dcterms:modified xsi:type="dcterms:W3CDTF">2023-03-01T21:54:17Z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0x010100BE54A8A1069D1747BE0B0302F01EE909</vt:lpwstr>
  </property>
</Properties>
</file>